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72" w:rsidRPr="00E01932" w:rsidRDefault="00141400" w:rsidP="00C20644">
      <w:pPr>
        <w:pStyle w:val="Sinespaciado"/>
        <w:jc w:val="center"/>
        <w:rPr>
          <w:b/>
          <w:sz w:val="36"/>
          <w:szCs w:val="36"/>
        </w:rPr>
      </w:pPr>
      <w:r w:rsidRPr="00E01932">
        <w:rPr>
          <w:b/>
          <w:sz w:val="36"/>
          <w:szCs w:val="36"/>
        </w:rPr>
        <w:t>CURRICULUM VITAE</w:t>
      </w:r>
    </w:p>
    <w:p w:rsidR="00141400" w:rsidRDefault="00141400"/>
    <w:p w:rsidR="00141400" w:rsidRDefault="00141400"/>
    <w:p w:rsidR="00141400" w:rsidRDefault="00141400" w:rsidP="00141400">
      <w:pPr>
        <w:pStyle w:val="Prrafodelista"/>
        <w:numPr>
          <w:ilvl w:val="0"/>
          <w:numId w:val="1"/>
        </w:numPr>
      </w:pPr>
      <w:r>
        <w:t>IDENTIFICACION</w:t>
      </w:r>
    </w:p>
    <w:p w:rsidR="00141400" w:rsidRDefault="00141400" w:rsidP="00141400">
      <w:pPr>
        <w:ind w:left="708"/>
      </w:pPr>
      <w:r>
        <w:t>Nombre</w:t>
      </w:r>
      <w:r>
        <w:tab/>
      </w:r>
      <w:r>
        <w:tab/>
      </w:r>
      <w:r>
        <w:tab/>
      </w:r>
      <w:r w:rsidR="00E74370">
        <w:tab/>
      </w:r>
      <w:r w:rsidRPr="00D829FC">
        <w:rPr>
          <w:b/>
        </w:rPr>
        <w:t>JORGE ANTONIO QUIDEL ALARCON</w:t>
      </w:r>
    </w:p>
    <w:p w:rsidR="00141400" w:rsidRDefault="00141400" w:rsidP="00141400">
      <w:pPr>
        <w:ind w:left="708"/>
      </w:pPr>
      <w:r>
        <w:t>Fecha de Nacimiento</w:t>
      </w:r>
      <w:r>
        <w:tab/>
      </w:r>
      <w:r>
        <w:tab/>
      </w:r>
      <w:r w:rsidR="00E74370">
        <w:tab/>
      </w:r>
      <w:r>
        <w:t xml:space="preserve">31 de </w:t>
      </w:r>
      <w:r w:rsidR="00E74370">
        <w:t>octubre</w:t>
      </w:r>
      <w:r>
        <w:t xml:space="preserve"> de 1958</w:t>
      </w:r>
    </w:p>
    <w:p w:rsidR="00141400" w:rsidRDefault="00141400" w:rsidP="00141400">
      <w:pPr>
        <w:ind w:left="708"/>
      </w:pPr>
      <w:r>
        <w:t>R. U. T</w:t>
      </w:r>
      <w:r>
        <w:tab/>
      </w:r>
      <w:r>
        <w:tab/>
      </w:r>
      <w:r>
        <w:tab/>
      </w:r>
      <w:r>
        <w:tab/>
      </w:r>
      <w:r w:rsidR="00E74370">
        <w:tab/>
      </w:r>
      <w:r>
        <w:t>8.138.221-2</w:t>
      </w:r>
    </w:p>
    <w:p w:rsidR="00141400" w:rsidRDefault="00141400" w:rsidP="00141400">
      <w:pPr>
        <w:ind w:left="708"/>
      </w:pPr>
      <w:r>
        <w:t>Nacionalidad</w:t>
      </w:r>
      <w:r>
        <w:tab/>
      </w:r>
      <w:r>
        <w:tab/>
      </w:r>
      <w:r>
        <w:tab/>
      </w:r>
      <w:r w:rsidR="00177F58">
        <w:tab/>
        <w:t>chilena</w:t>
      </w:r>
    </w:p>
    <w:p w:rsidR="00141400" w:rsidRDefault="00141400" w:rsidP="00E74370">
      <w:pPr>
        <w:ind w:left="4248" w:hanging="3540"/>
      </w:pPr>
      <w:r>
        <w:t>Domicilio</w:t>
      </w:r>
      <w:r>
        <w:tab/>
      </w:r>
      <w:r w:rsidR="00BD6B50">
        <w:t>Los zorzales 7962, Casa 8, Parque Central</w:t>
      </w:r>
      <w:r w:rsidR="0099667F">
        <w:t xml:space="preserve">, Hualpen, 8va. </w:t>
      </w:r>
      <w:r w:rsidR="008B77B0">
        <w:t>Región</w:t>
      </w:r>
      <w:r w:rsidR="0099667F">
        <w:t xml:space="preserve">   </w:t>
      </w:r>
    </w:p>
    <w:p w:rsidR="00621B76" w:rsidRDefault="00141400" w:rsidP="00141400">
      <w:r>
        <w:tab/>
        <w:t>Teléfono  Red Fija</w:t>
      </w:r>
      <w:r>
        <w:tab/>
      </w:r>
      <w:r>
        <w:tab/>
      </w:r>
      <w:r w:rsidR="00E74370">
        <w:tab/>
      </w:r>
      <w:r>
        <w:t>4</w:t>
      </w:r>
      <w:r w:rsidR="0099667F">
        <w:t>1</w:t>
      </w:r>
      <w:r>
        <w:t>-</w:t>
      </w:r>
      <w:r w:rsidR="00621B76">
        <w:t>2304750</w:t>
      </w:r>
    </w:p>
    <w:p w:rsidR="00141400" w:rsidRDefault="00141400" w:rsidP="00141400">
      <w:r>
        <w:tab/>
        <w:t>Teléfono Celular</w:t>
      </w:r>
      <w:r>
        <w:tab/>
      </w:r>
      <w:r>
        <w:tab/>
      </w:r>
      <w:r w:rsidR="00E74370">
        <w:tab/>
      </w:r>
      <w:r w:rsidR="00621B76">
        <w:t>09-</w:t>
      </w:r>
      <w:r w:rsidR="0099667F">
        <w:t>83928254</w:t>
      </w:r>
    </w:p>
    <w:p w:rsidR="00141400" w:rsidRDefault="00141400" w:rsidP="00141400">
      <w:r>
        <w:tab/>
        <w:t>Mail</w:t>
      </w:r>
      <w:r>
        <w:tab/>
      </w:r>
      <w:r>
        <w:tab/>
      </w:r>
      <w:r>
        <w:tab/>
      </w:r>
      <w:r>
        <w:tab/>
      </w:r>
      <w:r w:rsidR="00E74370">
        <w:tab/>
      </w:r>
      <w:hyperlink r:id="rId6" w:history="1">
        <w:r w:rsidR="00D938F5" w:rsidRPr="00A82AB5">
          <w:rPr>
            <w:rStyle w:val="Hipervnculo"/>
          </w:rPr>
          <w:t>jquidel1958@gmail.com</w:t>
        </w:r>
      </w:hyperlink>
    </w:p>
    <w:p w:rsidR="00141400" w:rsidRDefault="00141400" w:rsidP="00141400">
      <w:r>
        <w:tab/>
        <w:t>AFP</w:t>
      </w:r>
      <w:r>
        <w:tab/>
      </w:r>
      <w:r>
        <w:tab/>
      </w:r>
      <w:r>
        <w:tab/>
      </w:r>
      <w:r>
        <w:tab/>
      </w:r>
      <w:r w:rsidR="00E74370">
        <w:tab/>
      </w:r>
      <w:r w:rsidR="000E5265">
        <w:t>Habitat</w:t>
      </w:r>
    </w:p>
    <w:p w:rsidR="00141400" w:rsidRDefault="00141400" w:rsidP="00141400">
      <w:r>
        <w:tab/>
        <w:t>Salud</w:t>
      </w:r>
      <w:r>
        <w:tab/>
      </w:r>
      <w:r>
        <w:tab/>
      </w:r>
      <w:r>
        <w:tab/>
      </w:r>
      <w:r>
        <w:tab/>
      </w:r>
      <w:r w:rsidR="00E74370">
        <w:tab/>
      </w:r>
      <w:r w:rsidR="00BD6B50">
        <w:t>FONASA</w:t>
      </w:r>
    </w:p>
    <w:p w:rsidR="005C47A0" w:rsidRDefault="005C47A0" w:rsidP="005C47A0">
      <w:r>
        <w:tab/>
        <w:t>Exámenes médicos  ACHS</w:t>
      </w:r>
      <w:r>
        <w:tab/>
      </w:r>
      <w:r>
        <w:tab/>
        <w:t>Vigencia  11/10/2018</w:t>
      </w:r>
    </w:p>
    <w:p w:rsidR="00141400" w:rsidRDefault="00054122" w:rsidP="00141400">
      <w:r>
        <w:tab/>
      </w:r>
      <w:r w:rsidR="00D829FC">
        <w:t>Licencia de Conducir</w:t>
      </w:r>
      <w:r w:rsidR="00D829FC">
        <w:tab/>
      </w:r>
      <w:r w:rsidR="00D829FC">
        <w:tab/>
      </w:r>
      <w:r w:rsidR="00D829FC">
        <w:tab/>
        <w:t>Clase B</w:t>
      </w:r>
    </w:p>
    <w:p w:rsidR="00141400" w:rsidRPr="009F3371" w:rsidRDefault="00141400" w:rsidP="00141400">
      <w:pPr>
        <w:pStyle w:val="Prrafodelista"/>
        <w:numPr>
          <w:ilvl w:val="0"/>
          <w:numId w:val="1"/>
        </w:numPr>
        <w:rPr>
          <w:b/>
        </w:rPr>
      </w:pPr>
      <w:r w:rsidRPr="009F3371">
        <w:rPr>
          <w:b/>
        </w:rPr>
        <w:t>ANTECEDENTES ACADEMICOS</w:t>
      </w:r>
    </w:p>
    <w:p w:rsidR="00141400" w:rsidRDefault="00141400" w:rsidP="00141400">
      <w:pPr>
        <w:pStyle w:val="Prrafodelista"/>
      </w:pPr>
    </w:p>
    <w:p w:rsidR="00141400" w:rsidRDefault="00141400" w:rsidP="00141400">
      <w:pPr>
        <w:pStyle w:val="Prrafodelista"/>
      </w:pPr>
      <w:r>
        <w:t>Enseñanza Básica</w:t>
      </w:r>
      <w:r>
        <w:tab/>
      </w:r>
      <w:r>
        <w:tab/>
      </w:r>
      <w:r w:rsidR="00E74370">
        <w:tab/>
      </w:r>
      <w:r>
        <w:t>Escuela N° 4, Angol</w:t>
      </w:r>
    </w:p>
    <w:p w:rsidR="00141400" w:rsidRDefault="00141400" w:rsidP="00141400">
      <w:pPr>
        <w:pStyle w:val="Prrafodelista"/>
      </w:pPr>
      <w:r>
        <w:t>Enseñanza Media</w:t>
      </w:r>
      <w:r>
        <w:tab/>
      </w:r>
      <w:r>
        <w:tab/>
      </w:r>
      <w:r w:rsidR="00E74370">
        <w:tab/>
      </w:r>
      <w:r>
        <w:t>Liceo Comercial de Angol</w:t>
      </w:r>
    </w:p>
    <w:p w:rsidR="00E74370" w:rsidRDefault="00E74370" w:rsidP="00141400">
      <w:pPr>
        <w:pStyle w:val="Prrafodelista"/>
      </w:pPr>
      <w:r>
        <w:t xml:space="preserve">Enseñanza Técnico Profesional </w:t>
      </w:r>
      <w:r>
        <w:tab/>
      </w:r>
      <w:r>
        <w:tab/>
        <w:t>DUOC UC, Sede Melipilla</w:t>
      </w:r>
    </w:p>
    <w:p w:rsidR="00E74370" w:rsidRDefault="00E74370" w:rsidP="00141400">
      <w:pPr>
        <w:pStyle w:val="Prrafodelista"/>
      </w:pPr>
      <w:r>
        <w:tab/>
      </w:r>
      <w:r>
        <w:tab/>
      </w:r>
      <w:r>
        <w:tab/>
      </w:r>
      <w:r>
        <w:tab/>
      </w:r>
      <w:r>
        <w:tab/>
        <w:t>Carrera, Técnico en Construcción</w:t>
      </w:r>
    </w:p>
    <w:p w:rsidR="00E74370" w:rsidRDefault="00E74370" w:rsidP="00141400">
      <w:pPr>
        <w:pStyle w:val="Prrafodelista"/>
      </w:pPr>
      <w:r>
        <w:tab/>
      </w:r>
      <w:r>
        <w:tab/>
      </w:r>
      <w:r>
        <w:tab/>
      </w:r>
      <w:r>
        <w:tab/>
      </w:r>
      <w:r>
        <w:tab/>
        <w:t>Cuarto Semestre (Congelo por traslado).</w:t>
      </w:r>
    </w:p>
    <w:p w:rsidR="0099667F" w:rsidRDefault="0099667F" w:rsidP="00E74370">
      <w:pPr>
        <w:pStyle w:val="Prrafodelista"/>
        <w:rPr>
          <w:b/>
        </w:rPr>
      </w:pPr>
    </w:p>
    <w:p w:rsidR="00E74370" w:rsidRPr="009F3371" w:rsidRDefault="00721EB7" w:rsidP="00E74370">
      <w:pPr>
        <w:pStyle w:val="Prrafodelista"/>
        <w:rPr>
          <w:b/>
        </w:rPr>
      </w:pPr>
      <w:r w:rsidRPr="009F3371">
        <w:rPr>
          <w:b/>
        </w:rPr>
        <w:t>Título</w:t>
      </w:r>
      <w:r w:rsidR="00E74370" w:rsidRPr="009F3371">
        <w:rPr>
          <w:b/>
        </w:rPr>
        <w:t xml:space="preserve"> Profesional</w:t>
      </w:r>
      <w:r w:rsidR="00E74370" w:rsidRPr="009F3371">
        <w:rPr>
          <w:b/>
        </w:rPr>
        <w:tab/>
      </w:r>
      <w:r w:rsidR="00E74370" w:rsidRPr="009F3371">
        <w:rPr>
          <w:b/>
        </w:rPr>
        <w:tab/>
      </w:r>
      <w:r w:rsidR="00E74370" w:rsidRPr="009F3371">
        <w:rPr>
          <w:b/>
        </w:rPr>
        <w:tab/>
        <w:t>Contador General</w:t>
      </w:r>
    </w:p>
    <w:p w:rsidR="00E74370" w:rsidRDefault="00D26065" w:rsidP="00E74370">
      <w:pPr>
        <w:pStyle w:val="Prrafodelista"/>
      </w:pPr>
      <w:r>
        <w:tab/>
      </w:r>
      <w:r>
        <w:tab/>
      </w:r>
      <w:r>
        <w:tab/>
      </w:r>
      <w:r>
        <w:tab/>
      </w:r>
      <w:r>
        <w:tab/>
        <w:t>Reg. N° 116.063 del 25/07/1984</w:t>
      </w:r>
    </w:p>
    <w:p w:rsidR="00E74370" w:rsidRDefault="00E74370" w:rsidP="00E74370">
      <w:pPr>
        <w:pStyle w:val="Prrafodelista"/>
      </w:pPr>
    </w:p>
    <w:p w:rsidR="00E74370" w:rsidRDefault="00E74370" w:rsidP="00E74370">
      <w:pPr>
        <w:pStyle w:val="Prrafodelista"/>
      </w:pPr>
      <w:r>
        <w:t>CURSOS Y SEMINARIO</w:t>
      </w:r>
    </w:p>
    <w:p w:rsidR="00E74370" w:rsidRDefault="00E74370" w:rsidP="00E74370">
      <w:pPr>
        <w:pStyle w:val="Prrafodelista"/>
        <w:numPr>
          <w:ilvl w:val="0"/>
          <w:numId w:val="2"/>
        </w:numPr>
      </w:pPr>
      <w:r>
        <w:t xml:space="preserve">Preparación y Evaluación de Proyectos, Mideplan / </w:t>
      </w:r>
      <w:r w:rsidR="00721EB7">
        <w:t>Universidad</w:t>
      </w:r>
      <w:r>
        <w:t xml:space="preserve"> Mayor</w:t>
      </w:r>
    </w:p>
    <w:p w:rsidR="00E74370" w:rsidRDefault="00E74370" w:rsidP="00E74370">
      <w:pPr>
        <w:pStyle w:val="Prrafodelista"/>
        <w:numPr>
          <w:ilvl w:val="0"/>
          <w:numId w:val="2"/>
        </w:numPr>
      </w:pPr>
      <w:r>
        <w:t>Seminario de descentralización y gestión, ILPESL/SUBDERE</w:t>
      </w:r>
    </w:p>
    <w:p w:rsidR="00E74370" w:rsidRDefault="00E74370" w:rsidP="00E74370">
      <w:pPr>
        <w:pStyle w:val="Prrafodelista"/>
        <w:numPr>
          <w:ilvl w:val="0"/>
          <w:numId w:val="2"/>
        </w:numPr>
      </w:pPr>
      <w:r>
        <w:t xml:space="preserve">Seminario </w:t>
      </w:r>
      <w:r w:rsidR="00721EB7">
        <w:t>Expos</w:t>
      </w:r>
      <w:r>
        <w:t xml:space="preserve"> Préstamo 141 C/Ch, CEPAL/SUBDERE</w:t>
      </w:r>
    </w:p>
    <w:p w:rsidR="00E74370" w:rsidRDefault="00E74370" w:rsidP="00E74370">
      <w:pPr>
        <w:pStyle w:val="Prrafodelista"/>
        <w:numPr>
          <w:ilvl w:val="0"/>
          <w:numId w:val="2"/>
        </w:numPr>
      </w:pPr>
      <w:r>
        <w:t xml:space="preserve">Seminario de </w:t>
      </w:r>
      <w:r w:rsidR="00721EB7">
        <w:t>Especialización</w:t>
      </w:r>
      <w:r>
        <w:t xml:space="preserve"> y gestión presupuestaria, CEPAL/SUBDERE</w:t>
      </w:r>
    </w:p>
    <w:p w:rsidR="00E74370" w:rsidRDefault="00E74370" w:rsidP="00E74370">
      <w:pPr>
        <w:pStyle w:val="Prrafodelista"/>
        <w:numPr>
          <w:ilvl w:val="0"/>
          <w:numId w:val="2"/>
        </w:numPr>
      </w:pPr>
      <w:r>
        <w:t>Seminario de Gestión de Proyectos, Contraloría General de la República</w:t>
      </w:r>
    </w:p>
    <w:p w:rsidR="00E74370" w:rsidRDefault="00E74370" w:rsidP="00E74370">
      <w:pPr>
        <w:pStyle w:val="Prrafodelista"/>
        <w:numPr>
          <w:ilvl w:val="0"/>
          <w:numId w:val="2"/>
        </w:numPr>
      </w:pPr>
      <w:r>
        <w:t>Curso, “Control de Obras Públicas” , Contraloría General de la República</w:t>
      </w:r>
    </w:p>
    <w:p w:rsidR="00721EB7" w:rsidRDefault="00721EB7" w:rsidP="00E74370">
      <w:pPr>
        <w:pStyle w:val="Prrafodelista"/>
        <w:numPr>
          <w:ilvl w:val="0"/>
          <w:numId w:val="2"/>
        </w:numPr>
      </w:pPr>
      <w:r>
        <w:t>Seminario “Compas Públicas”, Chile Compras</w:t>
      </w:r>
    </w:p>
    <w:p w:rsidR="00721EB7" w:rsidRDefault="00721EB7" w:rsidP="00721EB7"/>
    <w:p w:rsidR="000914E3" w:rsidRDefault="000914E3" w:rsidP="00721EB7"/>
    <w:p w:rsidR="00F732A9" w:rsidRDefault="00F732A9" w:rsidP="00721EB7"/>
    <w:p w:rsidR="00721EB7" w:rsidRDefault="00721EB7" w:rsidP="00721EB7">
      <w:pPr>
        <w:pStyle w:val="Prrafodelista"/>
        <w:numPr>
          <w:ilvl w:val="0"/>
          <w:numId w:val="1"/>
        </w:numPr>
        <w:rPr>
          <w:b/>
        </w:rPr>
      </w:pPr>
      <w:r w:rsidRPr="009F3371">
        <w:rPr>
          <w:b/>
        </w:rPr>
        <w:t>EXPERIENCIA  LABORAL</w:t>
      </w:r>
    </w:p>
    <w:p w:rsidR="00BE0ADB" w:rsidRDefault="00BE0ADB" w:rsidP="00BE0ADB">
      <w:pPr>
        <w:pStyle w:val="Prrafodelista"/>
        <w:rPr>
          <w:b/>
        </w:rPr>
      </w:pPr>
    </w:p>
    <w:p w:rsidR="005C47A0" w:rsidRDefault="005C47A0" w:rsidP="00B631A0">
      <w:pPr>
        <w:rPr>
          <w:b/>
        </w:rPr>
      </w:pPr>
      <w:r>
        <w:rPr>
          <w:b/>
        </w:rPr>
        <w:t>ICEC INGENIERIA LTDA</w:t>
      </w:r>
    </w:p>
    <w:p w:rsidR="005C47A0" w:rsidRDefault="005C47A0" w:rsidP="005C47A0">
      <w:pPr>
        <w:ind w:left="4950" w:hanging="4950"/>
        <w:rPr>
          <w:b/>
        </w:rPr>
      </w:pPr>
      <w:r>
        <w:rPr>
          <w:b/>
        </w:rPr>
        <w:t>Octubre 2017</w:t>
      </w:r>
      <w:r>
        <w:rPr>
          <w:b/>
        </w:rPr>
        <w:tab/>
      </w:r>
      <w:r>
        <w:rPr>
          <w:b/>
        </w:rPr>
        <w:tab/>
        <w:t xml:space="preserve">M1 Eléctrico/Sec. </w:t>
      </w:r>
      <w:proofErr w:type="spellStart"/>
      <w:r>
        <w:rPr>
          <w:b/>
        </w:rPr>
        <w:t>Tec</w:t>
      </w:r>
      <w:proofErr w:type="spellEnd"/>
      <w:r>
        <w:rPr>
          <w:b/>
        </w:rPr>
        <w:t xml:space="preserve">. Parada Planta Contrato CMPC-GA-0314/2017, Santa </w:t>
      </w:r>
      <w:proofErr w:type="spellStart"/>
      <w:r>
        <w:rPr>
          <w:b/>
        </w:rPr>
        <w:t>Fé</w:t>
      </w:r>
      <w:proofErr w:type="spellEnd"/>
      <w:r>
        <w:rPr>
          <w:b/>
        </w:rPr>
        <w:t>, Nacimiento.</w:t>
      </w:r>
    </w:p>
    <w:p w:rsidR="005C47A0" w:rsidRDefault="005C47A0" w:rsidP="00B631A0">
      <w:pPr>
        <w:rPr>
          <w:b/>
        </w:rPr>
      </w:pPr>
    </w:p>
    <w:p w:rsidR="00BE0ADB" w:rsidRDefault="00BE0ADB" w:rsidP="00B631A0">
      <w:pPr>
        <w:rPr>
          <w:b/>
        </w:rPr>
      </w:pPr>
      <w:r>
        <w:rPr>
          <w:b/>
        </w:rPr>
        <w:t>CONSTRUCTOR A VITAL EDIFICACION SPA</w:t>
      </w:r>
    </w:p>
    <w:p w:rsidR="00BE0ADB" w:rsidRDefault="00BE0ADB" w:rsidP="00BE0ADB">
      <w:pPr>
        <w:ind w:left="4950" w:hanging="4950"/>
        <w:rPr>
          <w:b/>
        </w:rPr>
      </w:pPr>
      <w:r>
        <w:rPr>
          <w:b/>
        </w:rPr>
        <w:t>Noviembre 2016 – Febrero 2017-04-17</w:t>
      </w:r>
      <w:r>
        <w:rPr>
          <w:b/>
        </w:rPr>
        <w:tab/>
      </w:r>
      <w:r>
        <w:rPr>
          <w:b/>
        </w:rPr>
        <w:tab/>
        <w:t xml:space="preserve">Maestro </w:t>
      </w:r>
      <w:proofErr w:type="spellStart"/>
      <w:r>
        <w:rPr>
          <w:b/>
        </w:rPr>
        <w:t>Elèctrico</w:t>
      </w:r>
      <w:proofErr w:type="spellEnd"/>
      <w:r w:rsidR="00C20644">
        <w:rPr>
          <w:b/>
        </w:rPr>
        <w:t>/</w:t>
      </w:r>
      <w:proofErr w:type="spellStart"/>
      <w:r w:rsidR="00C20644">
        <w:rPr>
          <w:b/>
        </w:rPr>
        <w:t>Sec</w:t>
      </w:r>
      <w:proofErr w:type="spellEnd"/>
      <w:r w:rsidR="00C20644">
        <w:rPr>
          <w:b/>
        </w:rPr>
        <w:t xml:space="preserve"> </w:t>
      </w:r>
      <w:proofErr w:type="spellStart"/>
      <w:r w:rsidR="00C20644">
        <w:rPr>
          <w:b/>
        </w:rPr>
        <w:t>Tec</w:t>
      </w:r>
      <w:proofErr w:type="spellEnd"/>
      <w:r w:rsidR="00C20644">
        <w:rPr>
          <w:b/>
        </w:rPr>
        <w:t>.</w:t>
      </w:r>
      <w:r>
        <w:rPr>
          <w:b/>
        </w:rPr>
        <w:t xml:space="preserve"> Condominio Los Molles, Comuna de los Molles, V </w:t>
      </w:r>
      <w:proofErr w:type="spellStart"/>
      <w:r>
        <w:rPr>
          <w:b/>
        </w:rPr>
        <w:t>Regiòn</w:t>
      </w:r>
      <w:proofErr w:type="spellEnd"/>
    </w:p>
    <w:p w:rsidR="00B631A0" w:rsidRPr="0099667F" w:rsidRDefault="00BE0ADB" w:rsidP="000914E3">
      <w:pPr>
        <w:ind w:left="4950" w:hanging="4950"/>
        <w:rPr>
          <w:b/>
        </w:rPr>
      </w:pPr>
      <w:r>
        <w:rPr>
          <w:b/>
        </w:rPr>
        <w:t xml:space="preserve"> </w:t>
      </w:r>
      <w:r w:rsidR="00B631A0" w:rsidRPr="0099667F">
        <w:rPr>
          <w:b/>
        </w:rPr>
        <w:t>CONTROLMIN LTDA.</w:t>
      </w:r>
    </w:p>
    <w:p w:rsidR="00B631A0" w:rsidRPr="0099667F" w:rsidRDefault="00B631A0" w:rsidP="0099667F">
      <w:pPr>
        <w:rPr>
          <w:b/>
        </w:rPr>
      </w:pPr>
      <w:r w:rsidRPr="0099667F">
        <w:rPr>
          <w:b/>
        </w:rPr>
        <w:t>INGENIERIA Y AUTOMATIZACION</w:t>
      </w:r>
      <w:r w:rsidRPr="0099667F">
        <w:rPr>
          <w:b/>
        </w:rPr>
        <w:tab/>
      </w:r>
    </w:p>
    <w:p w:rsidR="00B631A0" w:rsidRPr="0099667F" w:rsidRDefault="00B631A0" w:rsidP="00F732A9">
      <w:pPr>
        <w:ind w:left="4950" w:hanging="4950"/>
        <w:rPr>
          <w:b/>
        </w:rPr>
      </w:pPr>
      <w:r w:rsidRPr="0099667F">
        <w:rPr>
          <w:b/>
        </w:rPr>
        <w:t>Diciembre 2015 Agosto 2016</w:t>
      </w:r>
      <w:r w:rsidR="00F732A9">
        <w:rPr>
          <w:b/>
        </w:rPr>
        <w:tab/>
      </w:r>
      <w:r w:rsidR="00F732A9">
        <w:rPr>
          <w:b/>
        </w:rPr>
        <w:tab/>
      </w:r>
      <w:r w:rsidRPr="0099667F">
        <w:rPr>
          <w:b/>
        </w:rPr>
        <w:t xml:space="preserve">Secretario </w:t>
      </w:r>
      <w:r w:rsidR="00BD6B50" w:rsidRPr="0099667F">
        <w:rPr>
          <w:b/>
        </w:rPr>
        <w:t>Técnico</w:t>
      </w:r>
      <w:r w:rsidRPr="0099667F">
        <w:rPr>
          <w:b/>
        </w:rPr>
        <w:t xml:space="preserve"> </w:t>
      </w:r>
      <w:r w:rsidR="00BD6B50" w:rsidRPr="0099667F">
        <w:rPr>
          <w:b/>
        </w:rPr>
        <w:t>Eléctrico</w:t>
      </w:r>
      <w:r w:rsidRPr="0099667F">
        <w:rPr>
          <w:b/>
        </w:rPr>
        <w:t xml:space="preserve"> e </w:t>
      </w:r>
      <w:r w:rsidR="00BD6B50" w:rsidRPr="0099667F">
        <w:rPr>
          <w:b/>
        </w:rPr>
        <w:t>instrumentación</w:t>
      </w:r>
    </w:p>
    <w:p w:rsidR="00B631A0" w:rsidRDefault="00B631A0" w:rsidP="00B631A0">
      <w:pPr>
        <w:pStyle w:val="Prrafodelista"/>
        <w:ind w:left="4950"/>
        <w:rPr>
          <w:b/>
        </w:rPr>
      </w:pPr>
      <w:r>
        <w:rPr>
          <w:b/>
        </w:rPr>
        <w:t xml:space="preserve">Control de Personal, Oficina Técnica, programación, Control, Estados de Pago, seguimiento, avance físico en las especialidad Eléctrico e instrumentación, Contrato </w:t>
      </w:r>
      <w:r w:rsidR="00BD6B50">
        <w:rPr>
          <w:b/>
        </w:rPr>
        <w:t>Construcción</w:t>
      </w:r>
      <w:r>
        <w:rPr>
          <w:b/>
        </w:rPr>
        <w:t>, montaje y puesta en marcha PLANTA RECUPERA</w:t>
      </w:r>
      <w:bookmarkStart w:id="0" w:name="_GoBack"/>
      <w:bookmarkEnd w:id="0"/>
      <w:r>
        <w:rPr>
          <w:b/>
        </w:rPr>
        <w:t>DORA DE METALES</w:t>
      </w:r>
      <w:r w:rsidR="00BD6B50">
        <w:rPr>
          <w:b/>
        </w:rPr>
        <w:t>, POSCO/PRM, Mejillones</w:t>
      </w:r>
      <w:r>
        <w:rPr>
          <w:b/>
        </w:rPr>
        <w:t>.</w:t>
      </w:r>
    </w:p>
    <w:p w:rsidR="00B631A0" w:rsidRDefault="00B631A0" w:rsidP="00B631A0">
      <w:pPr>
        <w:rPr>
          <w:b/>
        </w:rPr>
      </w:pPr>
    </w:p>
    <w:p w:rsidR="00795A1A" w:rsidRPr="0099667F" w:rsidRDefault="000E5265" w:rsidP="0099667F">
      <w:pPr>
        <w:rPr>
          <w:b/>
        </w:rPr>
      </w:pPr>
      <w:r w:rsidRPr="0099667F">
        <w:rPr>
          <w:b/>
        </w:rPr>
        <w:t>CONSTRUCTORA EXCON S.A.</w:t>
      </w:r>
      <w:r w:rsidRPr="0099667F">
        <w:rPr>
          <w:b/>
        </w:rPr>
        <w:tab/>
      </w:r>
    </w:p>
    <w:p w:rsidR="004E0ABD" w:rsidRPr="0099667F" w:rsidRDefault="00795A1A" w:rsidP="0099667F">
      <w:pPr>
        <w:rPr>
          <w:b/>
        </w:rPr>
      </w:pPr>
      <w:r w:rsidRPr="0099667F">
        <w:rPr>
          <w:b/>
        </w:rPr>
        <w:t>Diciembre 2014 Junio 2015</w:t>
      </w:r>
      <w:r w:rsidR="0099667F">
        <w:rPr>
          <w:b/>
        </w:rPr>
        <w:tab/>
      </w:r>
      <w:r w:rsidRPr="0099667F">
        <w:rPr>
          <w:b/>
        </w:rPr>
        <w:tab/>
      </w:r>
      <w:r w:rsidR="000E5265" w:rsidRPr="0099667F">
        <w:rPr>
          <w:b/>
        </w:rPr>
        <w:tab/>
      </w:r>
      <w:r w:rsidR="000E5265" w:rsidRPr="0099667F">
        <w:rPr>
          <w:b/>
        </w:rPr>
        <w:tab/>
        <w:t>Administrativo de Obras</w:t>
      </w:r>
    </w:p>
    <w:p w:rsidR="000E5265" w:rsidRDefault="00795A1A" w:rsidP="00795A1A">
      <w:pPr>
        <w:pStyle w:val="Prrafodelista"/>
        <w:ind w:left="4950"/>
        <w:rPr>
          <w:b/>
        </w:rPr>
      </w:pPr>
      <w:r>
        <w:rPr>
          <w:b/>
        </w:rPr>
        <w:t xml:space="preserve">Control de Personal, </w:t>
      </w:r>
      <w:r w:rsidR="000E5265">
        <w:rPr>
          <w:b/>
        </w:rPr>
        <w:t>Oficina Técnica, Control, Estados de Pago, seguimiento, avance físico en las especialidades de Eléctrico e instrumentación, Piping Ac, HDPE, Montaje mecánico, Contrato 61</w:t>
      </w:r>
      <w:r>
        <w:rPr>
          <w:b/>
        </w:rPr>
        <w:t>400631, Peraltamiento Muro de Relaves Finos  Cubeta 2 a Cota 893, División Mantos Blancos, Anglo American, Antofagasta.</w:t>
      </w:r>
    </w:p>
    <w:p w:rsidR="000E5265" w:rsidRDefault="000E5265" w:rsidP="004E0ABD">
      <w:pPr>
        <w:pStyle w:val="Prrafodelista"/>
        <w:rPr>
          <w:b/>
        </w:rPr>
      </w:pPr>
    </w:p>
    <w:p w:rsidR="000E5265" w:rsidRDefault="000E5265" w:rsidP="004E0ABD">
      <w:pPr>
        <w:pStyle w:val="Prrafodelista"/>
        <w:rPr>
          <w:b/>
        </w:rPr>
      </w:pPr>
    </w:p>
    <w:p w:rsidR="000E5265" w:rsidRDefault="000E5265" w:rsidP="004E0ABD">
      <w:pPr>
        <w:pStyle w:val="Prrafodelista"/>
        <w:rPr>
          <w:b/>
        </w:rPr>
      </w:pPr>
    </w:p>
    <w:p w:rsidR="00853272" w:rsidRPr="0099667F" w:rsidRDefault="004E0ABD" w:rsidP="0099667F">
      <w:pPr>
        <w:rPr>
          <w:b/>
        </w:rPr>
      </w:pPr>
      <w:r w:rsidRPr="0099667F">
        <w:rPr>
          <w:b/>
        </w:rPr>
        <w:lastRenderedPageBreak/>
        <w:t>INCOAQ MINERIA Y MONTAJE</w:t>
      </w:r>
      <w:r w:rsidRPr="0099667F">
        <w:rPr>
          <w:b/>
        </w:rPr>
        <w:tab/>
      </w:r>
    </w:p>
    <w:p w:rsidR="008C268F" w:rsidRPr="0099667F" w:rsidRDefault="00853272" w:rsidP="0099667F">
      <w:pPr>
        <w:rPr>
          <w:b/>
        </w:rPr>
      </w:pPr>
      <w:r w:rsidRPr="0099667F">
        <w:rPr>
          <w:b/>
        </w:rPr>
        <w:t>Agosto 2013 – Marso 2014</w:t>
      </w:r>
      <w:r w:rsidRPr="0099667F">
        <w:rPr>
          <w:b/>
        </w:rPr>
        <w:tab/>
      </w:r>
      <w:r w:rsidR="004E0ABD" w:rsidRPr="0099667F">
        <w:rPr>
          <w:b/>
        </w:rPr>
        <w:tab/>
      </w:r>
      <w:r w:rsidR="004E0ABD" w:rsidRPr="0099667F">
        <w:rPr>
          <w:b/>
        </w:rPr>
        <w:tab/>
      </w:r>
      <w:r w:rsidR="0099667F">
        <w:rPr>
          <w:b/>
        </w:rPr>
        <w:tab/>
      </w:r>
      <w:r w:rsidR="004E0ABD" w:rsidRPr="0099667F">
        <w:rPr>
          <w:b/>
        </w:rPr>
        <w:t xml:space="preserve">Secretario  </w:t>
      </w:r>
      <w:r w:rsidRPr="0099667F">
        <w:rPr>
          <w:b/>
        </w:rPr>
        <w:t>Técnico</w:t>
      </w:r>
      <w:r w:rsidR="004E0ABD" w:rsidRPr="0099667F">
        <w:rPr>
          <w:b/>
        </w:rPr>
        <w:t xml:space="preserve">, Oficina </w:t>
      </w:r>
      <w:r w:rsidRPr="0099667F">
        <w:rPr>
          <w:b/>
        </w:rPr>
        <w:t>Técnica</w:t>
      </w:r>
    </w:p>
    <w:p w:rsidR="004E0ABD" w:rsidRDefault="004E0ABD" w:rsidP="004E0ABD">
      <w:pPr>
        <w:pStyle w:val="Prrafodelista"/>
        <w:ind w:left="4950"/>
        <w:rPr>
          <w:b/>
        </w:rPr>
      </w:pPr>
      <w:r>
        <w:rPr>
          <w:b/>
        </w:rPr>
        <w:t>Contro</w:t>
      </w:r>
      <w:r w:rsidR="00853272">
        <w:rPr>
          <w:b/>
        </w:rPr>
        <w:t xml:space="preserve">l, Estados de Pago, seguimiento, </w:t>
      </w:r>
      <w:r>
        <w:rPr>
          <w:b/>
        </w:rPr>
        <w:t>avance</w:t>
      </w:r>
      <w:r w:rsidR="00853272">
        <w:rPr>
          <w:b/>
        </w:rPr>
        <w:t>.</w:t>
      </w:r>
    </w:p>
    <w:p w:rsidR="004E0ABD" w:rsidRDefault="004E0ABD" w:rsidP="004E0ABD">
      <w:pPr>
        <w:pStyle w:val="Prrafodelista"/>
        <w:ind w:left="4950"/>
        <w:rPr>
          <w:b/>
        </w:rPr>
      </w:pPr>
      <w:r>
        <w:rPr>
          <w:b/>
        </w:rPr>
        <w:t xml:space="preserve">Proyecto “Cambio tecnológico Planta de Acido i Secado, </w:t>
      </w:r>
      <w:r w:rsidR="00853272">
        <w:rPr>
          <w:b/>
        </w:rPr>
        <w:t>Fundición</w:t>
      </w:r>
      <w:r>
        <w:rPr>
          <w:b/>
        </w:rPr>
        <w:t xml:space="preserve"> Alto </w:t>
      </w:r>
      <w:r w:rsidR="00853272">
        <w:rPr>
          <w:b/>
        </w:rPr>
        <w:t>Norte,</w:t>
      </w:r>
      <w:r>
        <w:rPr>
          <w:b/>
        </w:rPr>
        <w:t xml:space="preserve"> Xstrata Copper”, Antofagasta</w:t>
      </w:r>
    </w:p>
    <w:p w:rsidR="004E0ABD" w:rsidRPr="009F3371" w:rsidRDefault="004E0ABD" w:rsidP="008C268F">
      <w:pPr>
        <w:pStyle w:val="Prrafodelist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E0ABD" w:rsidRDefault="004E0ABD" w:rsidP="00563CBB">
      <w:pPr>
        <w:ind w:left="360"/>
        <w:rPr>
          <w:b/>
        </w:rPr>
      </w:pPr>
    </w:p>
    <w:p w:rsidR="00F732A9" w:rsidRDefault="00F732A9" w:rsidP="00563CBB">
      <w:pPr>
        <w:ind w:left="360"/>
        <w:rPr>
          <w:b/>
        </w:rPr>
      </w:pPr>
    </w:p>
    <w:p w:rsidR="008C268F" w:rsidRDefault="008C268F" w:rsidP="0099667F">
      <w:pPr>
        <w:rPr>
          <w:b/>
        </w:rPr>
      </w:pPr>
      <w:r>
        <w:rPr>
          <w:b/>
        </w:rPr>
        <w:t>ECHEVERRIA IZQUIERDO MONTAJE INDUSTRIAL S.A.</w:t>
      </w:r>
    </w:p>
    <w:p w:rsidR="008C268F" w:rsidRDefault="00FA3F8F" w:rsidP="0099667F">
      <w:pPr>
        <w:ind w:left="4950" w:hanging="4950"/>
        <w:rPr>
          <w:b/>
        </w:rPr>
      </w:pPr>
      <w:r>
        <w:rPr>
          <w:b/>
        </w:rPr>
        <w:t xml:space="preserve">Julio 2012 a </w:t>
      </w:r>
      <w:r w:rsidR="002D557A">
        <w:rPr>
          <w:b/>
        </w:rPr>
        <w:t>Mayo</w:t>
      </w:r>
      <w:r>
        <w:rPr>
          <w:b/>
        </w:rPr>
        <w:t xml:space="preserve"> 2013</w:t>
      </w:r>
      <w:r w:rsidR="0099667F">
        <w:rPr>
          <w:b/>
        </w:rPr>
        <w:tab/>
      </w:r>
      <w:r w:rsidR="0099667F">
        <w:rPr>
          <w:b/>
        </w:rPr>
        <w:tab/>
      </w:r>
      <w:r w:rsidR="008C268F">
        <w:rPr>
          <w:b/>
        </w:rPr>
        <w:t>Supervisor de control Moldaje</w:t>
      </w:r>
      <w:r w:rsidR="0099667F">
        <w:rPr>
          <w:b/>
        </w:rPr>
        <w:t xml:space="preserve"> y</w:t>
      </w:r>
      <w:r w:rsidR="008C268F">
        <w:rPr>
          <w:b/>
        </w:rPr>
        <w:t xml:space="preserve"> Andamio</w:t>
      </w:r>
    </w:p>
    <w:p w:rsidR="008C268F" w:rsidRDefault="008C268F" w:rsidP="008C268F">
      <w:pPr>
        <w:ind w:left="4950"/>
        <w:rPr>
          <w:b/>
        </w:rPr>
      </w:pPr>
      <w:r>
        <w:rPr>
          <w:b/>
        </w:rPr>
        <w:t>Proyecto 160 KTPD Fase II, Minera Doña Inés de Collahuasi, Iquique</w:t>
      </w:r>
    </w:p>
    <w:p w:rsidR="00192D30" w:rsidRDefault="00192D30" w:rsidP="0099667F">
      <w:pPr>
        <w:rPr>
          <w:b/>
        </w:rPr>
      </w:pPr>
      <w:r>
        <w:rPr>
          <w:b/>
        </w:rPr>
        <w:t>SALFACORP:</w:t>
      </w:r>
    </w:p>
    <w:p w:rsidR="00192D30" w:rsidRDefault="00192D30" w:rsidP="0099667F">
      <w:pPr>
        <w:ind w:left="4950" w:hanging="4950"/>
        <w:rPr>
          <w:b/>
        </w:rPr>
      </w:pPr>
      <w:r>
        <w:rPr>
          <w:b/>
        </w:rPr>
        <w:t>Diciembre 2011 a</w:t>
      </w:r>
      <w:r w:rsidR="00556B52">
        <w:rPr>
          <w:b/>
        </w:rPr>
        <w:t>l 30/05/2012</w:t>
      </w:r>
      <w:r>
        <w:rPr>
          <w:b/>
        </w:rPr>
        <w:tab/>
      </w:r>
      <w:r w:rsidR="0099667F">
        <w:rPr>
          <w:b/>
        </w:rPr>
        <w:tab/>
      </w:r>
      <w:r>
        <w:rPr>
          <w:b/>
        </w:rPr>
        <w:t>OO.CC y Montaje Electromecánico Planta de chancado, Mina Ministro Hale, Calama</w:t>
      </w:r>
    </w:p>
    <w:p w:rsidR="00192D30" w:rsidRDefault="00192D30" w:rsidP="00192D30">
      <w:pPr>
        <w:ind w:left="4950"/>
        <w:rPr>
          <w:b/>
        </w:rPr>
      </w:pPr>
      <w:r>
        <w:rPr>
          <w:b/>
        </w:rPr>
        <w:t>Jefe de Servicio Generales y Campamento</w:t>
      </w:r>
    </w:p>
    <w:p w:rsidR="00192D30" w:rsidRDefault="00192D30" w:rsidP="00563CBB">
      <w:pPr>
        <w:ind w:left="360"/>
        <w:rPr>
          <w:b/>
        </w:rPr>
      </w:pPr>
    </w:p>
    <w:p w:rsidR="003C026C" w:rsidRDefault="00563CBB" w:rsidP="00F732A9">
      <w:r w:rsidRPr="009F3371">
        <w:rPr>
          <w:b/>
        </w:rPr>
        <w:t>TECSA OBRAS INDUSTRIALES</w:t>
      </w:r>
      <w:r>
        <w:t>;</w:t>
      </w:r>
    </w:p>
    <w:p w:rsidR="003C026C" w:rsidRDefault="00D26065" w:rsidP="00F732A9">
      <w:pPr>
        <w:ind w:left="4950" w:hanging="4950"/>
      </w:pPr>
      <w:r>
        <w:t>Junio 2010 al 02 de Noviembre 2011</w:t>
      </w:r>
      <w:r w:rsidR="00F732A9">
        <w:tab/>
      </w:r>
      <w:r w:rsidR="003C026C">
        <w:tab/>
        <w:t>Obra 1780, Obras Civiles Planta Laja. Oficina Técnica</w:t>
      </w:r>
    </w:p>
    <w:p w:rsidR="003C026C" w:rsidRDefault="003C026C" w:rsidP="003C026C">
      <w:pPr>
        <w:ind w:left="4953" w:hanging="4245"/>
      </w:pPr>
      <w:r>
        <w:tab/>
        <w:t>Control HH</w:t>
      </w:r>
    </w:p>
    <w:p w:rsidR="003C026C" w:rsidRDefault="003C026C" w:rsidP="003C026C">
      <w:pPr>
        <w:ind w:left="4953" w:hanging="4245"/>
      </w:pPr>
      <w:r>
        <w:tab/>
        <w:t>Control Moldaje y Andamios PERI</w:t>
      </w:r>
    </w:p>
    <w:p w:rsidR="003C026C" w:rsidRDefault="003C026C" w:rsidP="003C026C">
      <w:pPr>
        <w:ind w:left="4953" w:hanging="4245"/>
      </w:pPr>
      <w:r>
        <w:tab/>
      </w:r>
      <w:r>
        <w:tab/>
        <w:t>Control Maquinarias y Equipos en Arriendo.</w:t>
      </w:r>
    </w:p>
    <w:p w:rsidR="003C026C" w:rsidRDefault="003C026C" w:rsidP="003C026C">
      <w:pPr>
        <w:ind w:left="4953" w:hanging="4245"/>
      </w:pPr>
      <w:r>
        <w:tab/>
        <w:t xml:space="preserve">Control NR </w:t>
      </w:r>
      <w:r w:rsidR="00053FED">
        <w:t xml:space="preserve"> Notas de Recepción (</w:t>
      </w:r>
      <w:r>
        <w:t>Sistema Iconstruye)</w:t>
      </w:r>
    </w:p>
    <w:p w:rsidR="003C026C" w:rsidRDefault="003C026C" w:rsidP="003C026C">
      <w:pPr>
        <w:ind w:left="4953" w:hanging="4245"/>
      </w:pPr>
      <w:r>
        <w:tab/>
        <w:t>Provisiones Equipos y Maquinarias en Arriendo</w:t>
      </w:r>
    </w:p>
    <w:p w:rsidR="00D26065" w:rsidRDefault="00D26065" w:rsidP="003C026C">
      <w:pPr>
        <w:ind w:left="4953" w:hanging="4245"/>
      </w:pPr>
      <w:r>
        <w:tab/>
        <w:t>Provisión Subcontratos</w:t>
      </w:r>
    </w:p>
    <w:p w:rsidR="003C026C" w:rsidRDefault="00D26065" w:rsidP="003C0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Cierre </w:t>
      </w:r>
    </w:p>
    <w:p w:rsidR="00721EB7" w:rsidRDefault="00721EB7" w:rsidP="00721EB7">
      <w:pPr>
        <w:pStyle w:val="Prrafodelista"/>
      </w:pPr>
    </w:p>
    <w:p w:rsidR="003C026C" w:rsidRDefault="003C026C" w:rsidP="00F732A9">
      <w:pPr>
        <w:ind w:left="4950" w:hanging="4950"/>
      </w:pPr>
      <w:r>
        <w:lastRenderedPageBreak/>
        <w:t>Febrero de 2009 a Mayo de 2010</w:t>
      </w:r>
      <w:r w:rsidR="00721EB7">
        <w:tab/>
      </w:r>
      <w:r w:rsidR="00721EB7">
        <w:tab/>
      </w:r>
      <w:r w:rsidR="00820C3C">
        <w:t>Obra 1733, Bocamina II Coronel,</w:t>
      </w:r>
      <w:r w:rsidR="00F732A9">
        <w:t xml:space="preserve"> </w:t>
      </w:r>
      <w:r w:rsidR="00053FED">
        <w:t>Oficina</w:t>
      </w:r>
      <w:r>
        <w:t xml:space="preserve"> Técnica.</w:t>
      </w:r>
    </w:p>
    <w:p w:rsidR="003C026C" w:rsidRDefault="00721EB7" w:rsidP="00820C3C">
      <w:pPr>
        <w:pStyle w:val="Prrafodelista"/>
        <w:ind w:left="4950"/>
      </w:pPr>
      <w:r>
        <w:t>Control</w:t>
      </w:r>
      <w:r w:rsidR="00F732A9">
        <w:t xml:space="preserve"> </w:t>
      </w:r>
      <w:r>
        <w:t>HH</w:t>
      </w:r>
      <w:r w:rsidR="003C026C">
        <w:t>.</w:t>
      </w:r>
    </w:p>
    <w:p w:rsidR="00721EB7" w:rsidRDefault="003C026C" w:rsidP="00820C3C">
      <w:pPr>
        <w:pStyle w:val="Prrafodelista"/>
        <w:ind w:left="4950"/>
      </w:pPr>
      <w:r>
        <w:t xml:space="preserve"> Control</w:t>
      </w:r>
      <w:r w:rsidR="00721EB7">
        <w:t xml:space="preserve"> Moldaje y Andamios</w:t>
      </w:r>
      <w:r>
        <w:t xml:space="preserve"> PERI</w:t>
      </w:r>
    </w:p>
    <w:p w:rsidR="003C026C" w:rsidRDefault="003C026C" w:rsidP="00820C3C">
      <w:pPr>
        <w:pStyle w:val="Prrafodelista"/>
        <w:ind w:left="4950"/>
      </w:pPr>
    </w:p>
    <w:p w:rsidR="00563CBB" w:rsidRPr="00F732A9" w:rsidRDefault="00563CBB" w:rsidP="00F732A9">
      <w:pPr>
        <w:rPr>
          <w:b/>
        </w:rPr>
      </w:pPr>
      <w:r w:rsidRPr="00F732A9">
        <w:rPr>
          <w:b/>
        </w:rPr>
        <w:t>Osvaldo e hijos Ltda.</w:t>
      </w:r>
    </w:p>
    <w:p w:rsidR="00025D7A" w:rsidRDefault="00721EB7" w:rsidP="00F732A9">
      <w:pPr>
        <w:ind w:left="4950" w:hanging="4950"/>
      </w:pPr>
      <w:r>
        <w:t>Enero 2008 a Octubre 2008</w:t>
      </w:r>
      <w:r>
        <w:tab/>
      </w:r>
      <w:r>
        <w:tab/>
        <w:t xml:space="preserve">Construcción Supermercado Don Osvaldo, Comuna de María Pinto, Región Metropolitana, </w:t>
      </w:r>
    </w:p>
    <w:p w:rsidR="00721EB7" w:rsidRDefault="00721EB7" w:rsidP="00721EB7">
      <w:pPr>
        <w:pStyle w:val="Prrafodelista"/>
        <w:ind w:left="4950"/>
      </w:pPr>
      <w:r>
        <w:t>Control de obras y presupuesto.</w:t>
      </w:r>
    </w:p>
    <w:p w:rsidR="00563CBB" w:rsidRDefault="00721EB7" w:rsidP="0099667F">
      <w:pPr>
        <w:rPr>
          <w:b/>
        </w:rPr>
      </w:pPr>
      <w:r>
        <w:tab/>
      </w:r>
      <w:r w:rsidR="00563CBB" w:rsidRPr="00563CBB">
        <w:rPr>
          <w:b/>
        </w:rPr>
        <w:t>Constructora Jorge Aguirre Abarca</w:t>
      </w:r>
      <w:r w:rsidR="00106D71">
        <w:rPr>
          <w:b/>
        </w:rPr>
        <w:t>,</w:t>
      </w:r>
      <w:r w:rsidR="0099667F">
        <w:rPr>
          <w:b/>
        </w:rPr>
        <w:t xml:space="preserve"> </w:t>
      </w:r>
      <w:r w:rsidR="00563CBB">
        <w:rPr>
          <w:b/>
        </w:rPr>
        <w:t>MOP 6OC TERCERA CATEGORÍA</w:t>
      </w:r>
    </w:p>
    <w:p w:rsidR="00563CBB" w:rsidRPr="00563CBB" w:rsidRDefault="00106D71" w:rsidP="00721EB7">
      <w:pPr>
        <w:rPr>
          <w:b/>
        </w:rPr>
      </w:pPr>
      <w:r>
        <w:rPr>
          <w:b/>
        </w:rPr>
        <w:tab/>
      </w:r>
      <w:r w:rsidR="00563CBB">
        <w:rPr>
          <w:b/>
        </w:rPr>
        <w:t xml:space="preserve">MINVU A2 </w:t>
      </w:r>
      <w:r w:rsidR="00861BDD">
        <w:rPr>
          <w:b/>
        </w:rPr>
        <w:t>TERCERA CATEGO</w:t>
      </w:r>
      <w:r w:rsidR="00563CBB">
        <w:rPr>
          <w:b/>
        </w:rPr>
        <w:t>RIA</w:t>
      </w:r>
      <w:r w:rsidR="00563CBB">
        <w:rPr>
          <w:b/>
        </w:rPr>
        <w:tab/>
      </w:r>
    </w:p>
    <w:p w:rsidR="00721EB7" w:rsidRDefault="00721EB7" w:rsidP="00563CBB">
      <w:pPr>
        <w:ind w:left="4953" w:hanging="4245"/>
      </w:pPr>
      <w:r>
        <w:t>Febrero 2007 a Diciembre 2007</w:t>
      </w:r>
      <w:r>
        <w:tab/>
      </w:r>
      <w:r>
        <w:tab/>
        <w:t>Construcción Escuela Pomaire, Comuna de Melipilla, Región Metropolitana, Control de Obras en Terreno</w:t>
      </w:r>
      <w:r w:rsidR="00040BCC">
        <w:t xml:space="preserve">, control </w:t>
      </w:r>
      <w:r w:rsidR="00820C3C">
        <w:t>material</w:t>
      </w:r>
      <w:r w:rsidR="00040BCC">
        <w:t>.</w:t>
      </w:r>
    </w:p>
    <w:p w:rsidR="0099667F" w:rsidRDefault="0099667F" w:rsidP="00563CBB">
      <w:pPr>
        <w:ind w:left="4953" w:hanging="4245"/>
      </w:pPr>
    </w:p>
    <w:p w:rsidR="00861BDD" w:rsidRPr="00861BDD" w:rsidRDefault="00861BDD" w:rsidP="00861BDD">
      <w:pPr>
        <w:ind w:firstLine="708"/>
        <w:rPr>
          <w:b/>
        </w:rPr>
      </w:pPr>
      <w:r w:rsidRPr="00861BDD">
        <w:rPr>
          <w:b/>
        </w:rPr>
        <w:t>Constructora Goicovic</w:t>
      </w:r>
      <w:r w:rsidR="00106D71">
        <w:rPr>
          <w:b/>
        </w:rPr>
        <w:t xml:space="preserve">, </w:t>
      </w:r>
      <w:r>
        <w:rPr>
          <w:b/>
        </w:rPr>
        <w:tab/>
        <w:t>MINVU A2 CUARTA CATEGORIA</w:t>
      </w:r>
    </w:p>
    <w:p w:rsidR="00040BCC" w:rsidRDefault="00040BCC" w:rsidP="00861BDD">
      <w:pPr>
        <w:ind w:left="4956" w:hanging="4251"/>
      </w:pPr>
      <w:r>
        <w:t>Septiembre 2005 a Diciembre 2006</w:t>
      </w:r>
      <w:r>
        <w:tab/>
        <w:t>Remodelación sector Coronaria yPensionado, Hospital San Juan de Dios, Comuna de Santiago. Control Obras</w:t>
      </w:r>
    </w:p>
    <w:p w:rsidR="00040BCC" w:rsidRDefault="00040BCC" w:rsidP="00040BCC">
      <w:pPr>
        <w:ind w:left="4956"/>
      </w:pPr>
      <w:r>
        <w:t>Construcción Casetas Sanitarias, sector Bollenar Comuna de Melipilla, Control Obras.</w:t>
      </w:r>
    </w:p>
    <w:p w:rsidR="00861BDD" w:rsidRDefault="00861BDD" w:rsidP="00040BCC">
      <w:pPr>
        <w:ind w:left="4956"/>
      </w:pPr>
    </w:p>
    <w:p w:rsidR="00861BDD" w:rsidRPr="00861BDD" w:rsidRDefault="00861BDD" w:rsidP="00861BDD">
      <w:pPr>
        <w:rPr>
          <w:b/>
        </w:rPr>
      </w:pPr>
      <w:r>
        <w:tab/>
      </w:r>
      <w:r w:rsidRPr="00861BDD">
        <w:rPr>
          <w:b/>
        </w:rPr>
        <w:t>Constructora Orellana y Carballo Ltda.</w:t>
      </w:r>
      <w:r w:rsidR="00106D71">
        <w:rPr>
          <w:b/>
        </w:rPr>
        <w:t xml:space="preserve">, </w:t>
      </w:r>
      <w:r>
        <w:rPr>
          <w:b/>
        </w:rPr>
        <w:t>MINVU A2 CUARTA CATEGORIA</w:t>
      </w:r>
    </w:p>
    <w:p w:rsidR="00040BCC" w:rsidRDefault="00040BCC" w:rsidP="00861BDD">
      <w:pPr>
        <w:ind w:left="4950" w:hanging="4242"/>
      </w:pPr>
      <w:r>
        <w:t>Agosto 2003 Agosto 2005</w:t>
      </w:r>
      <w:r>
        <w:tab/>
      </w:r>
      <w:r>
        <w:tab/>
        <w:t>Construcción Casetas Sanitarias, Comuna de Palmilla, Supervisión de Obras.</w:t>
      </w:r>
    </w:p>
    <w:p w:rsidR="00040BCC" w:rsidRDefault="00040BCC" w:rsidP="00040BCC">
      <w:pPr>
        <w:ind w:left="4950"/>
      </w:pPr>
      <w:r>
        <w:t>Construcción Gimnasio Techado Farellones, Comuna de Lo Barnechea, Supervisión de Obras.</w:t>
      </w:r>
    </w:p>
    <w:p w:rsidR="00040BCC" w:rsidRDefault="00040BCC" w:rsidP="00040BCC">
      <w:pPr>
        <w:ind w:left="4950"/>
      </w:pPr>
      <w:r>
        <w:t xml:space="preserve">Ampliación Escuela República de Brasil, Comuna de Melipilla, </w:t>
      </w:r>
      <w:r w:rsidR="00820C3C">
        <w:t>Estudio y Control de Obras.</w:t>
      </w:r>
    </w:p>
    <w:p w:rsidR="00820C3C" w:rsidRDefault="00820C3C" w:rsidP="00040BCC">
      <w:pPr>
        <w:ind w:left="4950"/>
      </w:pPr>
      <w:r>
        <w:t>Construcción Escuela Huechún, Comuna de Melipilla, Estudio y Control de Obras.</w:t>
      </w:r>
    </w:p>
    <w:p w:rsidR="00861BDD" w:rsidRDefault="00820C3C" w:rsidP="00861BDD">
      <w:pPr>
        <w:rPr>
          <w:b/>
        </w:rPr>
      </w:pPr>
      <w:r>
        <w:lastRenderedPageBreak/>
        <w:tab/>
      </w:r>
      <w:r w:rsidR="00861BDD" w:rsidRPr="00861BDD">
        <w:rPr>
          <w:b/>
        </w:rPr>
        <w:t>Constructora Jorge Aguirre Abarca</w:t>
      </w:r>
      <w:r w:rsidR="00106D71">
        <w:rPr>
          <w:b/>
        </w:rPr>
        <w:t xml:space="preserve">, </w:t>
      </w:r>
      <w:r w:rsidR="00861BDD">
        <w:rPr>
          <w:b/>
        </w:rPr>
        <w:t>MOP 6OC TERCERA CATEGORÍA</w:t>
      </w:r>
    </w:p>
    <w:p w:rsidR="00861BDD" w:rsidRPr="00861BDD" w:rsidRDefault="00106D71" w:rsidP="00861BDD">
      <w:pPr>
        <w:rPr>
          <w:b/>
        </w:rPr>
      </w:pPr>
      <w:r>
        <w:rPr>
          <w:b/>
        </w:rPr>
        <w:tab/>
      </w:r>
      <w:r w:rsidR="00861BDD">
        <w:rPr>
          <w:b/>
        </w:rPr>
        <w:t>MINVU A2 TERCERA CATEGORIA</w:t>
      </w:r>
    </w:p>
    <w:p w:rsidR="00820C3C" w:rsidRDefault="00820C3C" w:rsidP="00D829FC">
      <w:pPr>
        <w:ind w:firstLine="708"/>
      </w:pPr>
      <w:r>
        <w:t>Mayo 2001 a Junio 2003</w:t>
      </w:r>
      <w:r>
        <w:tab/>
      </w:r>
      <w:r>
        <w:tab/>
      </w:r>
      <w:r>
        <w:tab/>
        <w:t>Estudio, cubicación y presupuesto</w:t>
      </w:r>
    </w:p>
    <w:p w:rsidR="00820C3C" w:rsidRDefault="00820C3C" w:rsidP="00820C3C">
      <w:pPr>
        <w:ind w:left="4947"/>
      </w:pPr>
      <w:r>
        <w:t>Ampliación Escuela Puangue, Comuna de Melipilla.</w:t>
      </w:r>
    </w:p>
    <w:p w:rsidR="00820C3C" w:rsidRDefault="00820C3C" w:rsidP="00820C3C">
      <w:pPr>
        <w:ind w:left="4947"/>
      </w:pPr>
      <w:r>
        <w:t>Ampliación Escuela el Yali, Comuna de San Pedro.</w:t>
      </w:r>
    </w:p>
    <w:p w:rsidR="00820C3C" w:rsidRDefault="00820C3C" w:rsidP="00820C3C">
      <w:pPr>
        <w:ind w:left="4947"/>
      </w:pPr>
      <w:r>
        <w:t>Ampliación Escuela Loica, Comuna de San Pedro.</w:t>
      </w:r>
    </w:p>
    <w:p w:rsidR="00820C3C" w:rsidRDefault="00820C3C" w:rsidP="00820C3C">
      <w:pPr>
        <w:ind w:left="4947"/>
      </w:pPr>
      <w:r>
        <w:t>Construcción Liceo El Manzano, Comuna de las Cabras.</w:t>
      </w:r>
    </w:p>
    <w:p w:rsidR="0099667F" w:rsidRDefault="00650723" w:rsidP="00861BDD">
      <w:r>
        <w:tab/>
      </w:r>
    </w:p>
    <w:p w:rsidR="00861BDD" w:rsidRPr="00861BDD" w:rsidRDefault="00861BDD" w:rsidP="00861BDD">
      <w:pPr>
        <w:rPr>
          <w:b/>
        </w:rPr>
      </w:pPr>
      <w:r w:rsidRPr="00861BDD">
        <w:rPr>
          <w:b/>
        </w:rPr>
        <w:t xml:space="preserve">Constructora ORTESCO </w:t>
      </w:r>
      <w:proofErr w:type="spellStart"/>
      <w:r w:rsidRPr="00861BDD">
        <w:rPr>
          <w:b/>
        </w:rPr>
        <w:t>Ltda</w:t>
      </w:r>
      <w:r>
        <w:t>.</w:t>
      </w:r>
      <w:r>
        <w:rPr>
          <w:b/>
        </w:rPr>
        <w:t>MINVU</w:t>
      </w:r>
      <w:proofErr w:type="spellEnd"/>
      <w:r>
        <w:rPr>
          <w:b/>
        </w:rPr>
        <w:t xml:space="preserve"> A2 CUARTA CATEGORIA</w:t>
      </w:r>
    </w:p>
    <w:p w:rsidR="00650723" w:rsidRDefault="00650723" w:rsidP="00861BDD">
      <w:pPr>
        <w:ind w:left="4950" w:hanging="4242"/>
      </w:pPr>
      <w:r>
        <w:t>Febrero 1999 Marzo 2001</w:t>
      </w:r>
      <w:r>
        <w:tab/>
      </w:r>
      <w:r>
        <w:tab/>
        <w:t>Director de Obras, Estudio, Presupuestos.</w:t>
      </w:r>
    </w:p>
    <w:p w:rsidR="00650723" w:rsidRDefault="00650723" w:rsidP="00650723">
      <w:pPr>
        <w:ind w:left="4950"/>
      </w:pPr>
      <w:r>
        <w:t>Construcción Escuela Calle Larga, Comuna de Calle Larga.</w:t>
      </w:r>
    </w:p>
    <w:p w:rsidR="00650723" w:rsidRDefault="00650723" w:rsidP="00650723">
      <w:pPr>
        <w:ind w:left="4950"/>
      </w:pPr>
      <w:r>
        <w:t>Construcción Liceo, Comuna de Santa María.</w:t>
      </w:r>
    </w:p>
    <w:p w:rsidR="00650723" w:rsidRDefault="00650723" w:rsidP="00650723">
      <w:pPr>
        <w:ind w:left="4950"/>
      </w:pPr>
      <w:r>
        <w:t>Construcción Tenencia, Comuna de Rocas de Santo Domingo.</w:t>
      </w:r>
    </w:p>
    <w:p w:rsidR="00650723" w:rsidRDefault="00650723" w:rsidP="00650723">
      <w:pPr>
        <w:ind w:left="4950"/>
      </w:pPr>
      <w:r>
        <w:t>Construcción Varias multicanchas, Comuna de Quinta Normal.</w:t>
      </w:r>
    </w:p>
    <w:p w:rsidR="00650723" w:rsidRDefault="00650723" w:rsidP="00650723">
      <w:pPr>
        <w:ind w:left="4950"/>
      </w:pPr>
      <w:r>
        <w:t>Construcción Salas de Clases Varios Colegios, Comuna de Puente Alto.</w:t>
      </w:r>
    </w:p>
    <w:p w:rsidR="00861BDD" w:rsidRPr="00861BDD" w:rsidRDefault="00861BDD" w:rsidP="00861BDD">
      <w:pPr>
        <w:ind w:firstLine="708"/>
        <w:rPr>
          <w:b/>
        </w:rPr>
      </w:pPr>
      <w:r w:rsidRPr="00861BDD">
        <w:rPr>
          <w:b/>
        </w:rPr>
        <w:t>Constructora Raúl González</w:t>
      </w:r>
      <w:r w:rsidRPr="00861BDD">
        <w:rPr>
          <w:b/>
        </w:rPr>
        <w:tab/>
      </w:r>
      <w:r w:rsidRPr="00861BDD">
        <w:rPr>
          <w:b/>
        </w:rPr>
        <w:tab/>
      </w:r>
    </w:p>
    <w:p w:rsidR="00650723" w:rsidRDefault="00650723" w:rsidP="00861BDD">
      <w:pPr>
        <w:ind w:firstLine="708"/>
      </w:pPr>
      <w:r>
        <w:t>Septiembre 1997 a Diciembre 1998</w:t>
      </w:r>
      <w:r>
        <w:tab/>
      </w:r>
      <w:r>
        <w:tab/>
        <w:t>Estudio y presupuesto</w:t>
      </w:r>
    </w:p>
    <w:p w:rsidR="00650723" w:rsidRDefault="00650723" w:rsidP="00650723">
      <w:pPr>
        <w:ind w:left="4947"/>
      </w:pPr>
      <w:r>
        <w:t>Ampliación y remodelación Liceo Gabriela Mistral, Comuna de Independencia.</w:t>
      </w:r>
    </w:p>
    <w:p w:rsidR="00650723" w:rsidRDefault="00650723" w:rsidP="00650723">
      <w:pPr>
        <w:ind w:left="4947"/>
      </w:pPr>
      <w:r>
        <w:t>Construcción Internado Sara Troncoso, Comuna de Alhué.</w:t>
      </w:r>
    </w:p>
    <w:p w:rsidR="00D829FC" w:rsidRDefault="00861BDD" w:rsidP="00861BDD">
      <w:pPr>
        <w:ind w:left="4947" w:hanging="4242"/>
        <w:rPr>
          <w:b/>
        </w:rPr>
      </w:pPr>
      <w:r w:rsidRPr="00861BDD">
        <w:rPr>
          <w:b/>
        </w:rPr>
        <w:t xml:space="preserve">Ministerio del Interior, </w:t>
      </w:r>
    </w:p>
    <w:p w:rsidR="00861BDD" w:rsidRPr="00861BDD" w:rsidRDefault="00861BDD" w:rsidP="00861BDD">
      <w:pPr>
        <w:ind w:left="4947" w:hanging="4242"/>
        <w:rPr>
          <w:b/>
        </w:rPr>
      </w:pPr>
      <w:r w:rsidRPr="00861BDD">
        <w:rPr>
          <w:b/>
        </w:rPr>
        <w:t>Subsecretaria Regional y Administrativo.</w:t>
      </w:r>
    </w:p>
    <w:p w:rsidR="00F163DF" w:rsidRDefault="00F163DF" w:rsidP="00F163DF">
      <w:pPr>
        <w:ind w:left="4947" w:hanging="4242"/>
      </w:pPr>
      <w:r>
        <w:lastRenderedPageBreak/>
        <w:t>Febrero 1996 septiembre 1997</w:t>
      </w:r>
      <w:r>
        <w:tab/>
      </w:r>
      <w:r>
        <w:tab/>
        <w:t>Jefe de la Unidad de Control Regional, Región Metropolitana, Escalafón Profesional Grado 6.</w:t>
      </w:r>
    </w:p>
    <w:p w:rsidR="00D829FC" w:rsidRPr="002508D6" w:rsidRDefault="00D829FC" w:rsidP="00D829FC">
      <w:pPr>
        <w:ind w:left="4860" w:hanging="612"/>
        <w:jc w:val="both"/>
        <w:rPr>
          <w:rFonts w:ascii="Comic Sans MS" w:hAnsi="Comic Sans MS"/>
          <w:b/>
          <w:color w:val="333333"/>
          <w:lang w:val="es-ES_tradnl"/>
        </w:rPr>
      </w:pPr>
      <w:r>
        <w:tab/>
      </w:r>
      <w:r w:rsidRPr="002508D6">
        <w:rPr>
          <w:rFonts w:ascii="Comic Sans MS" w:hAnsi="Comic Sans MS"/>
          <w:b/>
          <w:color w:val="333333"/>
          <w:lang w:val="es-ES_tradnl"/>
        </w:rPr>
        <w:t>Funciones:</w:t>
      </w:r>
    </w:p>
    <w:p w:rsidR="00D829FC" w:rsidRPr="002508D6" w:rsidRDefault="00D829FC" w:rsidP="00D829FC">
      <w:pPr>
        <w:ind w:left="4860" w:firstLine="90"/>
        <w:jc w:val="both"/>
        <w:rPr>
          <w:rFonts w:ascii="Comic Sans MS" w:hAnsi="Comic Sans MS"/>
          <w:color w:val="333333"/>
          <w:lang w:val="es-ES_tradnl"/>
        </w:rPr>
      </w:pPr>
      <w:r w:rsidRPr="002508D6">
        <w:rPr>
          <w:rFonts w:ascii="Comic Sans MS" w:hAnsi="Comic Sans MS"/>
          <w:color w:val="333333"/>
          <w:lang w:val="es-ES_tradnl"/>
        </w:rPr>
        <w:t xml:space="preserve">- Administrador en la Región Metropolitana los Recursos provenientes de los siguientes Programas: FNDR, PMU. MECE, </w:t>
      </w:r>
    </w:p>
    <w:p w:rsidR="00D829FC" w:rsidRPr="002508D6" w:rsidRDefault="00D829FC" w:rsidP="00D829FC">
      <w:pPr>
        <w:ind w:left="4860" w:firstLine="90"/>
        <w:jc w:val="both"/>
        <w:rPr>
          <w:rFonts w:ascii="Comic Sans MS" w:hAnsi="Comic Sans MS"/>
          <w:color w:val="333333"/>
          <w:lang w:val="es-ES_tradnl"/>
        </w:rPr>
      </w:pPr>
      <w:r w:rsidRPr="002508D6">
        <w:rPr>
          <w:rFonts w:ascii="Comic Sans MS" w:hAnsi="Comic Sans MS"/>
          <w:color w:val="333333"/>
          <w:lang w:val="es-ES_tradnl"/>
        </w:rPr>
        <w:t>- Aplicación de instrumentos para apoyar el proceso de descentralización y la Gestión de los Gobiernos Regionales.</w:t>
      </w:r>
    </w:p>
    <w:p w:rsidR="00D829FC" w:rsidRDefault="00D829FC" w:rsidP="00D829FC">
      <w:pPr>
        <w:ind w:left="4947" w:hanging="4242"/>
      </w:pPr>
      <w:r w:rsidRPr="002508D6">
        <w:rPr>
          <w:rFonts w:ascii="Comic Sans MS" w:hAnsi="Comic Sans MS"/>
          <w:color w:val="333333"/>
          <w:lang w:val="es-ES_tradnl"/>
        </w:rPr>
        <w:tab/>
        <w:t>- Responsable de la Gestión, Control, seguimiento físico y financiero de los Proyectos financiados a través de FNDR</w:t>
      </w:r>
    </w:p>
    <w:p w:rsidR="00D829FC" w:rsidRDefault="00D829FC" w:rsidP="00F163DF">
      <w:pPr>
        <w:ind w:left="4947" w:hanging="4242"/>
      </w:pPr>
    </w:p>
    <w:p w:rsidR="00F163DF" w:rsidRDefault="00F163DF" w:rsidP="00F163DF">
      <w:pPr>
        <w:ind w:left="4947" w:hanging="4242"/>
      </w:pPr>
      <w:r>
        <w:t>Abril 1992 a febrero 1996</w:t>
      </w:r>
      <w:r>
        <w:tab/>
      </w:r>
      <w:r>
        <w:tab/>
        <w:t xml:space="preserve">Jefe del Área Contable, </w:t>
      </w:r>
      <w:r w:rsidR="00D829FC">
        <w:t xml:space="preserve">Nivel Nacional, </w:t>
      </w:r>
      <w:r>
        <w:t>Préstamo BID 141 y 578, Escalafón Profesional Grado 8.</w:t>
      </w:r>
    </w:p>
    <w:p w:rsidR="00F163DF" w:rsidRDefault="00F163DF" w:rsidP="003C026C">
      <w:pPr>
        <w:pStyle w:val="Textoindependienteprimerasangra2"/>
      </w:pPr>
      <w:r>
        <w:t>Computación a nivel usuario (Excel, Word, Programa Presupuesto NOTRASNOCHES de</w:t>
      </w:r>
    </w:p>
    <w:p w:rsidR="00F163DF" w:rsidRDefault="00F163DF" w:rsidP="003C026C">
      <w:pPr>
        <w:pStyle w:val="Textoindependienteprimerasangra2"/>
      </w:pPr>
      <w:r>
        <w:t>ONDAC,</w:t>
      </w:r>
      <w:r w:rsidR="003C026C">
        <w:t xml:space="preserve"> Iconstruye</w:t>
      </w:r>
      <w:r w:rsidR="0099667F">
        <w:t>)</w:t>
      </w:r>
    </w:p>
    <w:p w:rsidR="002E0C30" w:rsidRDefault="002E0C30" w:rsidP="00F163DF">
      <w:pPr>
        <w:ind w:left="4947" w:hanging="4242"/>
        <w:jc w:val="center"/>
        <w:rPr>
          <w:sz w:val="24"/>
          <w:szCs w:val="24"/>
        </w:rPr>
      </w:pPr>
    </w:p>
    <w:p w:rsidR="002E0C30" w:rsidRDefault="002E0C30" w:rsidP="00F163DF">
      <w:pPr>
        <w:ind w:left="4947" w:hanging="4242"/>
        <w:jc w:val="center"/>
        <w:rPr>
          <w:sz w:val="24"/>
          <w:szCs w:val="24"/>
        </w:rPr>
      </w:pPr>
    </w:p>
    <w:p w:rsidR="00F163DF" w:rsidRPr="00F163DF" w:rsidRDefault="00D829FC" w:rsidP="00F163DF">
      <w:pPr>
        <w:ind w:left="4947" w:hanging="4242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F163DF" w:rsidRPr="00F163DF">
        <w:rPr>
          <w:sz w:val="24"/>
          <w:szCs w:val="24"/>
        </w:rPr>
        <w:t>ORGE QUIDEL ALARCON</w:t>
      </w:r>
    </w:p>
    <w:p w:rsidR="00F163DF" w:rsidRPr="00F163DF" w:rsidRDefault="00F163DF" w:rsidP="00F163DF">
      <w:pPr>
        <w:ind w:left="4947" w:hanging="4242"/>
        <w:jc w:val="center"/>
        <w:rPr>
          <w:sz w:val="24"/>
          <w:szCs w:val="24"/>
        </w:rPr>
      </w:pPr>
      <w:r w:rsidRPr="00F163DF">
        <w:rPr>
          <w:sz w:val="24"/>
          <w:szCs w:val="24"/>
        </w:rPr>
        <w:t>8138221-2</w:t>
      </w:r>
    </w:p>
    <w:p w:rsidR="00F163DF" w:rsidRDefault="00F163DF" w:rsidP="00040BCC"/>
    <w:p w:rsidR="00E74370" w:rsidRDefault="008B77B0" w:rsidP="00795A1A">
      <w:proofErr w:type="spellStart"/>
      <w:r>
        <w:t>Hualpen</w:t>
      </w:r>
      <w:proofErr w:type="gramStart"/>
      <w:r>
        <w:t>,</w:t>
      </w:r>
      <w:r w:rsidR="005C47A0">
        <w:t>Noviembre</w:t>
      </w:r>
      <w:proofErr w:type="spellEnd"/>
      <w:proofErr w:type="gramEnd"/>
      <w:r w:rsidR="00BE0ADB">
        <w:t xml:space="preserve"> </w:t>
      </w:r>
      <w:r w:rsidR="0099667F">
        <w:t xml:space="preserve"> </w:t>
      </w:r>
      <w:r w:rsidR="00853272">
        <w:t>201</w:t>
      </w:r>
      <w:r w:rsidR="00BE0ADB">
        <w:t>7</w:t>
      </w:r>
    </w:p>
    <w:sectPr w:rsidR="00E74370" w:rsidSect="00A92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0AF"/>
    <w:multiLevelType w:val="hybridMultilevel"/>
    <w:tmpl w:val="B55E56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26185"/>
    <w:multiLevelType w:val="hybridMultilevel"/>
    <w:tmpl w:val="EB96A2CE"/>
    <w:lvl w:ilvl="0" w:tplc="848A1CF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00"/>
    <w:rsid w:val="00025D7A"/>
    <w:rsid w:val="00040BCC"/>
    <w:rsid w:val="00053FED"/>
    <w:rsid w:val="00054122"/>
    <w:rsid w:val="0005771A"/>
    <w:rsid w:val="0009118E"/>
    <w:rsid w:val="000914E3"/>
    <w:rsid w:val="000953D8"/>
    <w:rsid w:val="000B4F72"/>
    <w:rsid w:val="000E5265"/>
    <w:rsid w:val="00106D71"/>
    <w:rsid w:val="0013620A"/>
    <w:rsid w:val="00141400"/>
    <w:rsid w:val="00177F58"/>
    <w:rsid w:val="00192D30"/>
    <w:rsid w:val="00233130"/>
    <w:rsid w:val="0026704C"/>
    <w:rsid w:val="002C6BAE"/>
    <w:rsid w:val="002D557A"/>
    <w:rsid w:val="002E0C30"/>
    <w:rsid w:val="0030711F"/>
    <w:rsid w:val="003768FC"/>
    <w:rsid w:val="00397538"/>
    <w:rsid w:val="003C026C"/>
    <w:rsid w:val="003C46C1"/>
    <w:rsid w:val="0048115C"/>
    <w:rsid w:val="004E0ABD"/>
    <w:rsid w:val="005328FC"/>
    <w:rsid w:val="00556B52"/>
    <w:rsid w:val="00563CBB"/>
    <w:rsid w:val="005C47A0"/>
    <w:rsid w:val="006141E9"/>
    <w:rsid w:val="00621B76"/>
    <w:rsid w:val="00650723"/>
    <w:rsid w:val="006742CB"/>
    <w:rsid w:val="00721EB7"/>
    <w:rsid w:val="00795A1A"/>
    <w:rsid w:val="007A210F"/>
    <w:rsid w:val="007B7086"/>
    <w:rsid w:val="00820C3C"/>
    <w:rsid w:val="0084261D"/>
    <w:rsid w:val="00853272"/>
    <w:rsid w:val="00861BDD"/>
    <w:rsid w:val="00872C23"/>
    <w:rsid w:val="008B77B0"/>
    <w:rsid w:val="008C268F"/>
    <w:rsid w:val="00954310"/>
    <w:rsid w:val="00973ABD"/>
    <w:rsid w:val="0099667F"/>
    <w:rsid w:val="009F3371"/>
    <w:rsid w:val="00A56BDF"/>
    <w:rsid w:val="00A92672"/>
    <w:rsid w:val="00B023F6"/>
    <w:rsid w:val="00B02946"/>
    <w:rsid w:val="00B631A0"/>
    <w:rsid w:val="00B8385E"/>
    <w:rsid w:val="00B97792"/>
    <w:rsid w:val="00BB7058"/>
    <w:rsid w:val="00BD6B50"/>
    <w:rsid w:val="00BE0ADB"/>
    <w:rsid w:val="00C20644"/>
    <w:rsid w:val="00C45C6B"/>
    <w:rsid w:val="00D01145"/>
    <w:rsid w:val="00D244BE"/>
    <w:rsid w:val="00D26065"/>
    <w:rsid w:val="00D829FC"/>
    <w:rsid w:val="00D938F5"/>
    <w:rsid w:val="00DA0A64"/>
    <w:rsid w:val="00E01932"/>
    <w:rsid w:val="00E74370"/>
    <w:rsid w:val="00F10090"/>
    <w:rsid w:val="00F163DF"/>
    <w:rsid w:val="00F66639"/>
    <w:rsid w:val="00F732A9"/>
    <w:rsid w:val="00F7411D"/>
    <w:rsid w:val="00FA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4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1400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C02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02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26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26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C026C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C026C"/>
  </w:style>
  <w:style w:type="paragraph" w:styleId="Sinespaciado">
    <w:name w:val="No Spacing"/>
    <w:uiPriority w:val="1"/>
    <w:qFormat/>
    <w:rsid w:val="0095431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4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1400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C02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02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26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26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C026C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C026C"/>
  </w:style>
  <w:style w:type="paragraph" w:styleId="Sinespaciado">
    <w:name w:val="No Spacing"/>
    <w:uiPriority w:val="1"/>
    <w:qFormat/>
    <w:rsid w:val="009543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quidel195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970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Tecsa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Jose Maragaño</cp:lastModifiedBy>
  <cp:revision>7</cp:revision>
  <cp:lastPrinted>2016-11-01T17:07:00Z</cp:lastPrinted>
  <dcterms:created xsi:type="dcterms:W3CDTF">2017-11-16T14:46:00Z</dcterms:created>
  <dcterms:modified xsi:type="dcterms:W3CDTF">2017-11-23T15:01:00Z</dcterms:modified>
</cp:coreProperties>
</file>